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FD67A" w14:textId="77777777" w:rsidR="0011740B" w:rsidRDefault="004275EF" w:rsidP="0020596A">
      <w:pPr>
        <w:spacing w:after="0"/>
        <w:ind w:firstLine="720"/>
        <w:jc w:val="center"/>
        <w:rPr>
          <w:b/>
          <w:sz w:val="24"/>
        </w:rPr>
      </w:pPr>
      <w:r w:rsidRPr="00815797">
        <w:rPr>
          <w:b/>
          <w:sz w:val="24"/>
        </w:rPr>
        <w:t>STAT Planning Worksheet</w:t>
      </w:r>
    </w:p>
    <w:p w14:paraId="4B2FD67B" w14:textId="77777777" w:rsidR="004275EF" w:rsidRDefault="00EF5ECA" w:rsidP="00EF5ECA">
      <w:pPr>
        <w:spacing w:after="0"/>
      </w:pPr>
      <w:r>
        <w:t>Use the information from the System Decomposition worksheet to determine responses, fac</w:t>
      </w:r>
      <w:r w:rsidR="00EF1C5C">
        <w:t xml:space="preserve">tors, and constraints for each </w:t>
      </w:r>
      <w:r>
        <w:t>objective</w:t>
      </w:r>
      <w:r w:rsidR="00E47093">
        <w:t xml:space="preserve"> (the testable question</w:t>
      </w:r>
      <w:r w:rsidR="00EF1C5C">
        <w:t>s</w:t>
      </w:r>
      <w:r w:rsidR="00E47093">
        <w:t>)</w:t>
      </w:r>
      <w:r>
        <w:t>.</w:t>
      </w:r>
    </w:p>
    <w:p w14:paraId="4B2FD67C" w14:textId="77777777" w:rsidR="00815797" w:rsidRPr="00657522" w:rsidRDefault="00887733" w:rsidP="00130FEE">
      <w:pPr>
        <w:spacing w:after="0"/>
      </w:pPr>
      <w:r>
        <w:rPr>
          <w:b/>
        </w:rPr>
        <w:t>Identify Responses:</w:t>
      </w:r>
      <w:r w:rsidR="00657522">
        <w:rPr>
          <w:b/>
        </w:rPr>
        <w:t xml:space="preserve"> </w:t>
      </w:r>
      <w:r w:rsidR="00657522">
        <w:t xml:space="preserve">Explain </w:t>
      </w:r>
      <w:r w:rsidR="00EF1C5C">
        <w:t>the measurement</w:t>
      </w:r>
      <w:r w:rsidR="00657522">
        <w:t xml:space="preserve"> used to quantify </w:t>
      </w:r>
      <w:r w:rsidR="00EF1C5C">
        <w:t xml:space="preserve">the </w:t>
      </w:r>
      <w:r w:rsidR="00657522">
        <w:t>objective</w:t>
      </w:r>
      <w:r w:rsidR="00EF1C5C">
        <w:t xml:space="preserve"> (the testable questions)</w:t>
      </w:r>
      <w:r w:rsidR="00657522">
        <w:t>. The response should allow you to answer the test</w:t>
      </w:r>
      <w:r w:rsidR="00EF1C5C">
        <w:t>able</w:t>
      </w:r>
      <w:r w:rsidR="00657522">
        <w:t xml:space="preserve"> question. Each response should be expected to</w:t>
      </w:r>
      <w:r w:rsidR="00096F52">
        <w:t xml:space="preserve"> be</w:t>
      </w:r>
      <w:r w:rsidR="00657522">
        <w:t xml:space="preserve"> influenced by factors</w:t>
      </w:r>
      <w:r w:rsidR="00EF1C5C">
        <w:t>.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280"/>
        <w:gridCol w:w="5715"/>
        <w:gridCol w:w="2520"/>
      </w:tblGrid>
      <w:tr w:rsidR="00EF5ECA" w14:paraId="4B2FD680" w14:textId="77777777" w:rsidTr="00887733">
        <w:trPr>
          <w:trHeight w:val="332"/>
        </w:trPr>
        <w:tc>
          <w:tcPr>
            <w:tcW w:w="0" w:type="auto"/>
            <w:vAlign w:val="center"/>
          </w:tcPr>
          <w:p w14:paraId="4B2FD67D" w14:textId="77777777" w:rsidR="00EF5ECA" w:rsidRPr="00657522" w:rsidRDefault="00EF5ECA" w:rsidP="00EF5ECA">
            <w:pPr>
              <w:jc w:val="center"/>
              <w:rPr>
                <w:b/>
                <w:sz w:val="20"/>
              </w:rPr>
            </w:pPr>
            <w:r w:rsidRPr="00657522">
              <w:rPr>
                <w:b/>
                <w:sz w:val="20"/>
              </w:rPr>
              <w:t>Response</w:t>
            </w:r>
          </w:p>
        </w:tc>
        <w:tc>
          <w:tcPr>
            <w:tcW w:w="5715" w:type="dxa"/>
            <w:vAlign w:val="center"/>
          </w:tcPr>
          <w:p w14:paraId="4B2FD67E" w14:textId="77777777" w:rsidR="00EF5ECA" w:rsidRPr="00657522" w:rsidRDefault="00EF5ECA" w:rsidP="00EF5ECA">
            <w:pPr>
              <w:jc w:val="center"/>
              <w:rPr>
                <w:b/>
                <w:sz w:val="20"/>
              </w:rPr>
            </w:pPr>
            <w:r w:rsidRPr="00657522">
              <w:rPr>
                <w:b/>
                <w:sz w:val="20"/>
              </w:rPr>
              <w:t>Description</w:t>
            </w:r>
          </w:p>
        </w:tc>
        <w:tc>
          <w:tcPr>
            <w:tcW w:w="2520" w:type="dxa"/>
            <w:vAlign w:val="center"/>
          </w:tcPr>
          <w:p w14:paraId="4B2FD67F" w14:textId="77777777" w:rsidR="00EF5ECA" w:rsidRPr="00657522" w:rsidRDefault="00EF5ECA" w:rsidP="00EF5ECA">
            <w:pPr>
              <w:jc w:val="center"/>
              <w:rPr>
                <w:b/>
                <w:sz w:val="20"/>
              </w:rPr>
            </w:pPr>
            <w:r w:rsidRPr="00657522">
              <w:rPr>
                <w:b/>
                <w:sz w:val="20"/>
              </w:rPr>
              <w:t>Data Type</w:t>
            </w:r>
          </w:p>
        </w:tc>
      </w:tr>
      <w:tr w:rsidR="00EF5ECA" w14:paraId="4B2FD684" w14:textId="77777777" w:rsidTr="00657522">
        <w:trPr>
          <w:trHeight w:val="432"/>
        </w:trPr>
        <w:tc>
          <w:tcPr>
            <w:tcW w:w="0" w:type="auto"/>
          </w:tcPr>
          <w:p w14:paraId="4B2FD681" w14:textId="3A5A4B5A" w:rsidR="00EF5ECA" w:rsidRPr="0045683C" w:rsidRDefault="00EF5ECA" w:rsidP="00130FEE"/>
        </w:tc>
        <w:tc>
          <w:tcPr>
            <w:tcW w:w="5715" w:type="dxa"/>
          </w:tcPr>
          <w:p w14:paraId="4B2FD682" w14:textId="77777777" w:rsidR="00EF5ECA" w:rsidRDefault="00EF5ECA" w:rsidP="00130FEE">
            <w:pPr>
              <w:rPr>
                <w:b/>
              </w:rPr>
            </w:pPr>
          </w:p>
        </w:tc>
        <w:tc>
          <w:tcPr>
            <w:tcW w:w="2520" w:type="dxa"/>
          </w:tcPr>
          <w:p w14:paraId="4B2FD683" w14:textId="77777777" w:rsidR="00EF5ECA" w:rsidRDefault="00EF5ECA" w:rsidP="00130FEE">
            <w:pPr>
              <w:rPr>
                <w:b/>
              </w:rPr>
            </w:pPr>
          </w:p>
        </w:tc>
      </w:tr>
      <w:tr w:rsidR="00EF5ECA" w14:paraId="4B2FD688" w14:textId="77777777" w:rsidTr="00657522">
        <w:trPr>
          <w:trHeight w:val="432"/>
        </w:trPr>
        <w:tc>
          <w:tcPr>
            <w:tcW w:w="0" w:type="auto"/>
          </w:tcPr>
          <w:p w14:paraId="4B2FD685" w14:textId="48817F8F" w:rsidR="00EF5ECA" w:rsidRPr="0045683C" w:rsidRDefault="0045683C" w:rsidP="00130FEE">
            <w:r w:rsidRPr="0045683C">
              <w:t xml:space="preserve"> </w:t>
            </w:r>
          </w:p>
        </w:tc>
        <w:tc>
          <w:tcPr>
            <w:tcW w:w="5715" w:type="dxa"/>
          </w:tcPr>
          <w:p w14:paraId="4B2FD686" w14:textId="77777777" w:rsidR="00EF5ECA" w:rsidRDefault="00EF5ECA" w:rsidP="00130FEE">
            <w:pPr>
              <w:rPr>
                <w:b/>
              </w:rPr>
            </w:pPr>
          </w:p>
        </w:tc>
        <w:tc>
          <w:tcPr>
            <w:tcW w:w="2520" w:type="dxa"/>
          </w:tcPr>
          <w:p w14:paraId="4B2FD687" w14:textId="77777777" w:rsidR="00EF5ECA" w:rsidRDefault="00EF5ECA" w:rsidP="00130FEE">
            <w:pPr>
              <w:rPr>
                <w:b/>
              </w:rPr>
            </w:pPr>
          </w:p>
        </w:tc>
      </w:tr>
      <w:tr w:rsidR="00EF5ECA" w14:paraId="4B2FD68C" w14:textId="77777777" w:rsidTr="00657522">
        <w:trPr>
          <w:trHeight w:val="432"/>
        </w:trPr>
        <w:tc>
          <w:tcPr>
            <w:tcW w:w="0" w:type="auto"/>
          </w:tcPr>
          <w:p w14:paraId="4B2FD689" w14:textId="27A00FA5" w:rsidR="00EF5ECA" w:rsidRPr="0045683C" w:rsidRDefault="00EF5ECA" w:rsidP="00130FEE">
            <w:bookmarkStart w:id="0" w:name="_GoBack"/>
          </w:p>
        </w:tc>
        <w:tc>
          <w:tcPr>
            <w:tcW w:w="5715" w:type="dxa"/>
          </w:tcPr>
          <w:p w14:paraId="4B2FD68A" w14:textId="77777777" w:rsidR="00EF5ECA" w:rsidRDefault="00EF5ECA" w:rsidP="00130FEE">
            <w:pPr>
              <w:rPr>
                <w:b/>
              </w:rPr>
            </w:pPr>
          </w:p>
        </w:tc>
        <w:tc>
          <w:tcPr>
            <w:tcW w:w="2520" w:type="dxa"/>
          </w:tcPr>
          <w:p w14:paraId="4B2FD68B" w14:textId="77777777" w:rsidR="00EF5ECA" w:rsidRDefault="00EF5ECA" w:rsidP="00130FEE">
            <w:pPr>
              <w:rPr>
                <w:b/>
              </w:rPr>
            </w:pPr>
          </w:p>
        </w:tc>
      </w:tr>
      <w:bookmarkEnd w:id="0"/>
      <w:tr w:rsidR="00EF5ECA" w14:paraId="4B2FD690" w14:textId="77777777" w:rsidTr="00657522">
        <w:trPr>
          <w:trHeight w:val="432"/>
        </w:trPr>
        <w:tc>
          <w:tcPr>
            <w:tcW w:w="0" w:type="auto"/>
          </w:tcPr>
          <w:p w14:paraId="4B2FD68D" w14:textId="032B864D" w:rsidR="00EF5ECA" w:rsidRPr="0045683C" w:rsidRDefault="0045683C" w:rsidP="00130FEE">
            <w:r w:rsidRPr="0045683C">
              <w:t xml:space="preserve"> </w:t>
            </w:r>
          </w:p>
        </w:tc>
        <w:tc>
          <w:tcPr>
            <w:tcW w:w="5715" w:type="dxa"/>
          </w:tcPr>
          <w:p w14:paraId="4B2FD68E" w14:textId="77777777" w:rsidR="00EF5ECA" w:rsidRDefault="00EF5ECA" w:rsidP="00130FEE">
            <w:pPr>
              <w:rPr>
                <w:b/>
              </w:rPr>
            </w:pPr>
          </w:p>
        </w:tc>
        <w:tc>
          <w:tcPr>
            <w:tcW w:w="2520" w:type="dxa"/>
          </w:tcPr>
          <w:p w14:paraId="4B2FD68F" w14:textId="77777777" w:rsidR="00EF5ECA" w:rsidRDefault="00EF5ECA" w:rsidP="00130FEE">
            <w:pPr>
              <w:rPr>
                <w:b/>
              </w:rPr>
            </w:pPr>
          </w:p>
        </w:tc>
      </w:tr>
      <w:tr w:rsidR="00887733" w14:paraId="4B2FD694" w14:textId="77777777" w:rsidTr="000627B3">
        <w:trPr>
          <w:trHeight w:val="449"/>
        </w:trPr>
        <w:tc>
          <w:tcPr>
            <w:tcW w:w="0" w:type="auto"/>
          </w:tcPr>
          <w:p w14:paraId="4B2FD691" w14:textId="6DE376B4" w:rsidR="00887733" w:rsidRPr="0045683C" w:rsidRDefault="00887733" w:rsidP="00130FEE"/>
        </w:tc>
        <w:tc>
          <w:tcPr>
            <w:tcW w:w="5715" w:type="dxa"/>
          </w:tcPr>
          <w:p w14:paraId="4B2FD692" w14:textId="77777777" w:rsidR="00887733" w:rsidRDefault="00887733" w:rsidP="00130FEE">
            <w:pPr>
              <w:rPr>
                <w:b/>
              </w:rPr>
            </w:pPr>
          </w:p>
        </w:tc>
        <w:tc>
          <w:tcPr>
            <w:tcW w:w="2520" w:type="dxa"/>
          </w:tcPr>
          <w:p w14:paraId="4B2FD693" w14:textId="77777777" w:rsidR="00887733" w:rsidRDefault="00887733" w:rsidP="00130FEE">
            <w:pPr>
              <w:rPr>
                <w:b/>
              </w:rPr>
            </w:pPr>
          </w:p>
        </w:tc>
      </w:tr>
    </w:tbl>
    <w:p w14:paraId="4B2FD695" w14:textId="77777777" w:rsidR="00130FEE" w:rsidRPr="00CA63F1" w:rsidRDefault="00130FEE" w:rsidP="00130FEE">
      <w:pPr>
        <w:spacing w:after="0"/>
        <w:rPr>
          <w:sz w:val="20"/>
        </w:rPr>
      </w:pPr>
      <w:r w:rsidRPr="00CA63F1">
        <w:rPr>
          <w:sz w:val="16"/>
        </w:rPr>
        <w:t xml:space="preserve">Response </w:t>
      </w:r>
      <w:r w:rsidR="00887733" w:rsidRPr="00CA63F1">
        <w:rPr>
          <w:sz w:val="16"/>
        </w:rPr>
        <w:t xml:space="preserve">Data </w:t>
      </w:r>
      <w:r w:rsidRPr="00CA63F1">
        <w:rPr>
          <w:sz w:val="16"/>
        </w:rPr>
        <w:t xml:space="preserve">Types: Continuous, Discrete Numeric, Binary, Nominal, Ordinal </w:t>
      </w:r>
    </w:p>
    <w:p w14:paraId="4B2FD696" w14:textId="77777777" w:rsidR="00130FEE" w:rsidRDefault="00887733" w:rsidP="00887733">
      <w:pPr>
        <w:tabs>
          <w:tab w:val="left" w:pos="2910"/>
        </w:tabs>
        <w:spacing w:after="0"/>
        <w:rPr>
          <w:b/>
        </w:rPr>
      </w:pPr>
      <w:r>
        <w:rPr>
          <w:b/>
        </w:rPr>
        <w:tab/>
      </w:r>
    </w:p>
    <w:p w14:paraId="4B2FD697" w14:textId="77777777" w:rsidR="00C65D13" w:rsidRPr="00096F52" w:rsidRDefault="00EF5ECA" w:rsidP="00815797">
      <w:pPr>
        <w:spacing w:after="0"/>
      </w:pPr>
      <w:r>
        <w:rPr>
          <w:b/>
        </w:rPr>
        <w:t>Identify Factors</w:t>
      </w:r>
      <w:r w:rsidR="00657522">
        <w:rPr>
          <w:b/>
        </w:rPr>
        <w:t xml:space="preserve">: </w:t>
      </w:r>
      <w:r w:rsidR="00096F52">
        <w:t>Which variables should be explored that may have an effect on the response?</w:t>
      </w:r>
    </w:p>
    <w:tbl>
      <w:tblPr>
        <w:tblStyle w:val="TableGrid"/>
        <w:tblW w:w="11510" w:type="dxa"/>
        <w:tblLook w:val="04A0" w:firstRow="1" w:lastRow="0" w:firstColumn="1" w:lastColumn="0" w:noHBand="0" w:noVBand="1"/>
      </w:tblPr>
      <w:tblGrid>
        <w:gridCol w:w="2368"/>
        <w:gridCol w:w="1273"/>
        <w:gridCol w:w="1012"/>
        <w:gridCol w:w="993"/>
        <w:gridCol w:w="1304"/>
        <w:gridCol w:w="1459"/>
        <w:gridCol w:w="1245"/>
        <w:gridCol w:w="1021"/>
        <w:gridCol w:w="835"/>
      </w:tblGrid>
      <w:tr w:rsidR="00796C99" w14:paraId="4B2FD6A1" w14:textId="77777777" w:rsidTr="00796C99">
        <w:trPr>
          <w:trHeight w:val="395"/>
        </w:trPr>
        <w:tc>
          <w:tcPr>
            <w:tcW w:w="2406" w:type="dxa"/>
            <w:vAlign w:val="center"/>
          </w:tcPr>
          <w:p w14:paraId="4B2FD698" w14:textId="77777777" w:rsidR="00796C99" w:rsidRPr="00887733" w:rsidRDefault="00796C99" w:rsidP="00887733">
            <w:pPr>
              <w:jc w:val="center"/>
              <w:rPr>
                <w:b/>
                <w:sz w:val="20"/>
              </w:rPr>
            </w:pPr>
            <w:r w:rsidRPr="00887733">
              <w:rPr>
                <w:b/>
                <w:sz w:val="20"/>
              </w:rPr>
              <w:t>Factor Name</w:t>
            </w:r>
          </w:p>
        </w:tc>
        <w:tc>
          <w:tcPr>
            <w:tcW w:w="1288" w:type="dxa"/>
            <w:vAlign w:val="center"/>
          </w:tcPr>
          <w:p w14:paraId="4B2FD699" w14:textId="77777777" w:rsidR="00796C99" w:rsidRPr="00887733" w:rsidRDefault="00796C99" w:rsidP="00657522">
            <w:pPr>
              <w:jc w:val="center"/>
              <w:rPr>
                <w:b/>
                <w:sz w:val="20"/>
              </w:rPr>
            </w:pPr>
            <w:r w:rsidRPr="00887733">
              <w:rPr>
                <w:b/>
                <w:sz w:val="20"/>
              </w:rPr>
              <w:t xml:space="preserve">Data Type </w:t>
            </w:r>
          </w:p>
        </w:tc>
        <w:tc>
          <w:tcPr>
            <w:tcW w:w="921" w:type="dxa"/>
            <w:vAlign w:val="center"/>
          </w:tcPr>
          <w:p w14:paraId="153690FA" w14:textId="4BC5C11A" w:rsidR="00796C99" w:rsidRPr="00887733" w:rsidRDefault="00796C99" w:rsidP="00796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001" w:type="dxa"/>
            <w:vAlign w:val="center"/>
          </w:tcPr>
          <w:p w14:paraId="4B2FD69A" w14:textId="2C821399" w:rsidR="00796C99" w:rsidRPr="00887733" w:rsidRDefault="00796C99" w:rsidP="00657522">
            <w:pPr>
              <w:jc w:val="center"/>
              <w:rPr>
                <w:b/>
                <w:sz w:val="20"/>
              </w:rPr>
            </w:pPr>
            <w:r w:rsidRPr="00887733">
              <w:rPr>
                <w:b/>
                <w:sz w:val="20"/>
              </w:rPr>
              <w:t>Unit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1316" w:type="dxa"/>
            <w:vAlign w:val="center"/>
          </w:tcPr>
          <w:p w14:paraId="4B2FD69B" w14:textId="77777777" w:rsidR="00796C99" w:rsidRPr="00887733" w:rsidRDefault="00796C99" w:rsidP="006575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 Range</w:t>
            </w:r>
          </w:p>
        </w:tc>
        <w:tc>
          <w:tcPr>
            <w:tcW w:w="1465" w:type="dxa"/>
            <w:vAlign w:val="center"/>
          </w:tcPr>
          <w:p w14:paraId="4B2FD69C" w14:textId="77777777" w:rsidR="00796C99" w:rsidRPr="00887733" w:rsidRDefault="00796C99" w:rsidP="00887733">
            <w:pPr>
              <w:jc w:val="center"/>
              <w:rPr>
                <w:b/>
                <w:sz w:val="20"/>
              </w:rPr>
            </w:pPr>
            <w:r w:rsidRPr="00887733">
              <w:rPr>
                <w:b/>
                <w:sz w:val="20"/>
              </w:rPr>
              <w:t>Anticipated</w:t>
            </w:r>
          </w:p>
          <w:p w14:paraId="4B2FD69D" w14:textId="77777777" w:rsidR="00796C99" w:rsidRPr="00887733" w:rsidRDefault="00796C99" w:rsidP="008877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  <w:r w:rsidRPr="00887733">
              <w:rPr>
                <w:b/>
                <w:sz w:val="20"/>
              </w:rPr>
              <w:t xml:space="preserve"> of Levels</w:t>
            </w:r>
          </w:p>
        </w:tc>
        <w:tc>
          <w:tcPr>
            <w:tcW w:w="1254" w:type="dxa"/>
            <w:vAlign w:val="center"/>
          </w:tcPr>
          <w:p w14:paraId="4B2FD69E" w14:textId="77777777" w:rsidR="00796C99" w:rsidRPr="00887733" w:rsidRDefault="00796C99" w:rsidP="006575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Exp. Control</w:t>
            </w:r>
          </w:p>
        </w:tc>
        <w:tc>
          <w:tcPr>
            <w:tcW w:w="1024" w:type="dxa"/>
            <w:vAlign w:val="center"/>
          </w:tcPr>
          <w:p w14:paraId="4B2FD69F" w14:textId="77777777" w:rsidR="00796C99" w:rsidRPr="00887733" w:rsidRDefault="00796C99" w:rsidP="00657522">
            <w:pPr>
              <w:jc w:val="center"/>
              <w:rPr>
                <w:b/>
                <w:sz w:val="20"/>
              </w:rPr>
            </w:pPr>
            <w:r w:rsidRPr="00887733">
              <w:rPr>
                <w:b/>
                <w:sz w:val="20"/>
              </w:rPr>
              <w:t xml:space="preserve">Factor Changes </w:t>
            </w:r>
          </w:p>
        </w:tc>
        <w:tc>
          <w:tcPr>
            <w:tcW w:w="835" w:type="dxa"/>
          </w:tcPr>
          <w:p w14:paraId="4B2FD6A0" w14:textId="77777777" w:rsidR="00796C99" w:rsidRPr="00887733" w:rsidRDefault="00796C99" w:rsidP="006575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</w:tc>
      </w:tr>
      <w:tr w:rsidR="00796C99" w14:paraId="4B2FD6AA" w14:textId="77777777" w:rsidTr="00796C99">
        <w:trPr>
          <w:trHeight w:val="504"/>
        </w:trPr>
        <w:tc>
          <w:tcPr>
            <w:tcW w:w="2406" w:type="dxa"/>
          </w:tcPr>
          <w:p w14:paraId="4B2FD6A2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288" w:type="dxa"/>
          </w:tcPr>
          <w:p w14:paraId="4B2FD6A3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921" w:type="dxa"/>
          </w:tcPr>
          <w:p w14:paraId="5104ACA4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001" w:type="dxa"/>
          </w:tcPr>
          <w:p w14:paraId="4B2FD6A4" w14:textId="696489BB" w:rsidR="00796C99" w:rsidRDefault="00796C99" w:rsidP="00815797">
            <w:pPr>
              <w:rPr>
                <w:b/>
              </w:rPr>
            </w:pPr>
          </w:p>
        </w:tc>
        <w:tc>
          <w:tcPr>
            <w:tcW w:w="1316" w:type="dxa"/>
          </w:tcPr>
          <w:p w14:paraId="4B2FD6A5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465" w:type="dxa"/>
          </w:tcPr>
          <w:p w14:paraId="4B2FD6A6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254" w:type="dxa"/>
          </w:tcPr>
          <w:p w14:paraId="4B2FD6A7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024" w:type="dxa"/>
          </w:tcPr>
          <w:p w14:paraId="4B2FD6A8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835" w:type="dxa"/>
          </w:tcPr>
          <w:p w14:paraId="4B2FD6A9" w14:textId="77777777" w:rsidR="00796C99" w:rsidRDefault="00796C99" w:rsidP="00815797">
            <w:pPr>
              <w:rPr>
                <w:b/>
              </w:rPr>
            </w:pPr>
          </w:p>
        </w:tc>
      </w:tr>
      <w:tr w:rsidR="00796C99" w14:paraId="4B2FD6B3" w14:textId="77777777" w:rsidTr="00796C99">
        <w:trPr>
          <w:trHeight w:val="504"/>
        </w:trPr>
        <w:tc>
          <w:tcPr>
            <w:tcW w:w="2406" w:type="dxa"/>
          </w:tcPr>
          <w:p w14:paraId="4B2FD6AB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288" w:type="dxa"/>
          </w:tcPr>
          <w:p w14:paraId="4B2FD6AC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921" w:type="dxa"/>
          </w:tcPr>
          <w:p w14:paraId="68BB88DA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001" w:type="dxa"/>
          </w:tcPr>
          <w:p w14:paraId="4B2FD6AD" w14:textId="3B5FE406" w:rsidR="00796C99" w:rsidRDefault="00796C99" w:rsidP="00815797">
            <w:pPr>
              <w:rPr>
                <w:b/>
              </w:rPr>
            </w:pPr>
          </w:p>
        </w:tc>
        <w:tc>
          <w:tcPr>
            <w:tcW w:w="1316" w:type="dxa"/>
          </w:tcPr>
          <w:p w14:paraId="4B2FD6AE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465" w:type="dxa"/>
          </w:tcPr>
          <w:p w14:paraId="4B2FD6AF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254" w:type="dxa"/>
          </w:tcPr>
          <w:p w14:paraId="4B2FD6B0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024" w:type="dxa"/>
          </w:tcPr>
          <w:p w14:paraId="4B2FD6B1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835" w:type="dxa"/>
          </w:tcPr>
          <w:p w14:paraId="4B2FD6B2" w14:textId="77777777" w:rsidR="00796C99" w:rsidRDefault="00796C99" w:rsidP="00815797">
            <w:pPr>
              <w:rPr>
                <w:b/>
              </w:rPr>
            </w:pPr>
          </w:p>
        </w:tc>
      </w:tr>
      <w:tr w:rsidR="00796C99" w14:paraId="4B2FD6BC" w14:textId="77777777" w:rsidTr="00796C99">
        <w:trPr>
          <w:trHeight w:val="504"/>
        </w:trPr>
        <w:tc>
          <w:tcPr>
            <w:tcW w:w="2406" w:type="dxa"/>
          </w:tcPr>
          <w:p w14:paraId="4B2FD6B4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288" w:type="dxa"/>
          </w:tcPr>
          <w:p w14:paraId="4B2FD6B5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921" w:type="dxa"/>
          </w:tcPr>
          <w:p w14:paraId="6722D417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001" w:type="dxa"/>
          </w:tcPr>
          <w:p w14:paraId="4B2FD6B6" w14:textId="7D7E08C1" w:rsidR="00796C99" w:rsidRDefault="00796C99" w:rsidP="00815797">
            <w:pPr>
              <w:rPr>
                <w:b/>
              </w:rPr>
            </w:pPr>
          </w:p>
        </w:tc>
        <w:tc>
          <w:tcPr>
            <w:tcW w:w="1316" w:type="dxa"/>
          </w:tcPr>
          <w:p w14:paraId="4B2FD6B7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465" w:type="dxa"/>
          </w:tcPr>
          <w:p w14:paraId="4B2FD6B8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254" w:type="dxa"/>
          </w:tcPr>
          <w:p w14:paraId="4B2FD6B9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024" w:type="dxa"/>
          </w:tcPr>
          <w:p w14:paraId="4B2FD6BA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835" w:type="dxa"/>
          </w:tcPr>
          <w:p w14:paraId="4B2FD6BB" w14:textId="77777777" w:rsidR="00796C99" w:rsidRDefault="00796C99" w:rsidP="00815797">
            <w:pPr>
              <w:rPr>
                <w:b/>
              </w:rPr>
            </w:pPr>
          </w:p>
        </w:tc>
      </w:tr>
      <w:tr w:rsidR="00796C99" w14:paraId="4B2FD6C5" w14:textId="77777777" w:rsidTr="00796C99">
        <w:trPr>
          <w:trHeight w:val="504"/>
        </w:trPr>
        <w:tc>
          <w:tcPr>
            <w:tcW w:w="2406" w:type="dxa"/>
          </w:tcPr>
          <w:p w14:paraId="4B2FD6BD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288" w:type="dxa"/>
          </w:tcPr>
          <w:p w14:paraId="4B2FD6BE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921" w:type="dxa"/>
          </w:tcPr>
          <w:p w14:paraId="3988CFCD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001" w:type="dxa"/>
          </w:tcPr>
          <w:p w14:paraId="4B2FD6BF" w14:textId="3E2F597C" w:rsidR="00796C99" w:rsidRDefault="00796C99" w:rsidP="00815797">
            <w:pPr>
              <w:rPr>
                <w:b/>
              </w:rPr>
            </w:pPr>
          </w:p>
        </w:tc>
        <w:tc>
          <w:tcPr>
            <w:tcW w:w="1316" w:type="dxa"/>
          </w:tcPr>
          <w:p w14:paraId="4B2FD6C0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465" w:type="dxa"/>
          </w:tcPr>
          <w:p w14:paraId="4B2FD6C1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254" w:type="dxa"/>
          </w:tcPr>
          <w:p w14:paraId="4B2FD6C2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024" w:type="dxa"/>
          </w:tcPr>
          <w:p w14:paraId="4B2FD6C3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835" w:type="dxa"/>
          </w:tcPr>
          <w:p w14:paraId="4B2FD6C4" w14:textId="77777777" w:rsidR="00796C99" w:rsidRDefault="00796C99" w:rsidP="00815797">
            <w:pPr>
              <w:rPr>
                <w:b/>
              </w:rPr>
            </w:pPr>
          </w:p>
        </w:tc>
      </w:tr>
      <w:tr w:rsidR="00796C99" w14:paraId="4B2FD6CE" w14:textId="77777777" w:rsidTr="00796C99">
        <w:trPr>
          <w:trHeight w:val="504"/>
        </w:trPr>
        <w:tc>
          <w:tcPr>
            <w:tcW w:w="2406" w:type="dxa"/>
          </w:tcPr>
          <w:p w14:paraId="4B2FD6C6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288" w:type="dxa"/>
          </w:tcPr>
          <w:p w14:paraId="4B2FD6C7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921" w:type="dxa"/>
          </w:tcPr>
          <w:p w14:paraId="0DEDB5B9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001" w:type="dxa"/>
          </w:tcPr>
          <w:p w14:paraId="4B2FD6C8" w14:textId="5098B893" w:rsidR="00796C99" w:rsidRDefault="00796C99" w:rsidP="00815797">
            <w:pPr>
              <w:rPr>
                <w:b/>
              </w:rPr>
            </w:pPr>
          </w:p>
        </w:tc>
        <w:tc>
          <w:tcPr>
            <w:tcW w:w="1316" w:type="dxa"/>
          </w:tcPr>
          <w:p w14:paraId="4B2FD6C9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465" w:type="dxa"/>
          </w:tcPr>
          <w:p w14:paraId="4B2FD6CA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254" w:type="dxa"/>
          </w:tcPr>
          <w:p w14:paraId="4B2FD6CB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024" w:type="dxa"/>
          </w:tcPr>
          <w:p w14:paraId="4B2FD6CC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835" w:type="dxa"/>
          </w:tcPr>
          <w:p w14:paraId="4B2FD6CD" w14:textId="77777777" w:rsidR="00796C99" w:rsidRDefault="00796C99" w:rsidP="00815797">
            <w:pPr>
              <w:rPr>
                <w:b/>
              </w:rPr>
            </w:pPr>
          </w:p>
        </w:tc>
      </w:tr>
      <w:tr w:rsidR="00796C99" w14:paraId="4B2FD6D7" w14:textId="77777777" w:rsidTr="00796C99">
        <w:trPr>
          <w:trHeight w:val="504"/>
        </w:trPr>
        <w:tc>
          <w:tcPr>
            <w:tcW w:w="2406" w:type="dxa"/>
          </w:tcPr>
          <w:p w14:paraId="4B2FD6CF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288" w:type="dxa"/>
          </w:tcPr>
          <w:p w14:paraId="4B2FD6D0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921" w:type="dxa"/>
          </w:tcPr>
          <w:p w14:paraId="739253B1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001" w:type="dxa"/>
          </w:tcPr>
          <w:p w14:paraId="4B2FD6D1" w14:textId="73613745" w:rsidR="00796C99" w:rsidRDefault="00796C99" w:rsidP="00815797">
            <w:pPr>
              <w:rPr>
                <w:b/>
              </w:rPr>
            </w:pPr>
          </w:p>
        </w:tc>
        <w:tc>
          <w:tcPr>
            <w:tcW w:w="1316" w:type="dxa"/>
          </w:tcPr>
          <w:p w14:paraId="4B2FD6D2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465" w:type="dxa"/>
          </w:tcPr>
          <w:p w14:paraId="4B2FD6D3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254" w:type="dxa"/>
          </w:tcPr>
          <w:p w14:paraId="4B2FD6D4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024" w:type="dxa"/>
          </w:tcPr>
          <w:p w14:paraId="4B2FD6D5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835" w:type="dxa"/>
          </w:tcPr>
          <w:p w14:paraId="4B2FD6D6" w14:textId="77777777" w:rsidR="00796C99" w:rsidRDefault="00796C99" w:rsidP="00815797">
            <w:pPr>
              <w:rPr>
                <w:b/>
              </w:rPr>
            </w:pPr>
          </w:p>
        </w:tc>
      </w:tr>
      <w:tr w:rsidR="00796C99" w14:paraId="4B2FD6E0" w14:textId="77777777" w:rsidTr="00796C99">
        <w:trPr>
          <w:trHeight w:val="504"/>
        </w:trPr>
        <w:tc>
          <w:tcPr>
            <w:tcW w:w="2406" w:type="dxa"/>
          </w:tcPr>
          <w:p w14:paraId="4B2FD6D8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288" w:type="dxa"/>
          </w:tcPr>
          <w:p w14:paraId="4B2FD6D9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921" w:type="dxa"/>
          </w:tcPr>
          <w:p w14:paraId="042EB1CB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001" w:type="dxa"/>
          </w:tcPr>
          <w:p w14:paraId="4B2FD6DA" w14:textId="4FA1906E" w:rsidR="00796C99" w:rsidRDefault="00796C99" w:rsidP="00815797">
            <w:pPr>
              <w:rPr>
                <w:b/>
              </w:rPr>
            </w:pPr>
          </w:p>
        </w:tc>
        <w:tc>
          <w:tcPr>
            <w:tcW w:w="1316" w:type="dxa"/>
          </w:tcPr>
          <w:p w14:paraId="4B2FD6DB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465" w:type="dxa"/>
          </w:tcPr>
          <w:p w14:paraId="4B2FD6DC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254" w:type="dxa"/>
          </w:tcPr>
          <w:p w14:paraId="4B2FD6DD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024" w:type="dxa"/>
          </w:tcPr>
          <w:p w14:paraId="4B2FD6DE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835" w:type="dxa"/>
          </w:tcPr>
          <w:p w14:paraId="4B2FD6DF" w14:textId="77777777" w:rsidR="00796C99" w:rsidRDefault="00796C99" w:rsidP="00815797">
            <w:pPr>
              <w:rPr>
                <w:b/>
              </w:rPr>
            </w:pPr>
          </w:p>
        </w:tc>
      </w:tr>
      <w:tr w:rsidR="00796C99" w14:paraId="4B2FD6E9" w14:textId="77777777" w:rsidTr="00796C99">
        <w:trPr>
          <w:trHeight w:val="504"/>
        </w:trPr>
        <w:tc>
          <w:tcPr>
            <w:tcW w:w="2406" w:type="dxa"/>
          </w:tcPr>
          <w:p w14:paraId="4B2FD6E1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288" w:type="dxa"/>
          </w:tcPr>
          <w:p w14:paraId="4B2FD6E2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921" w:type="dxa"/>
          </w:tcPr>
          <w:p w14:paraId="2FD24257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001" w:type="dxa"/>
          </w:tcPr>
          <w:p w14:paraId="4B2FD6E3" w14:textId="0E676675" w:rsidR="00796C99" w:rsidRDefault="00796C99" w:rsidP="00815797">
            <w:pPr>
              <w:rPr>
                <w:b/>
              </w:rPr>
            </w:pPr>
          </w:p>
        </w:tc>
        <w:tc>
          <w:tcPr>
            <w:tcW w:w="1316" w:type="dxa"/>
          </w:tcPr>
          <w:p w14:paraId="4B2FD6E4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465" w:type="dxa"/>
          </w:tcPr>
          <w:p w14:paraId="4B2FD6E5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254" w:type="dxa"/>
          </w:tcPr>
          <w:p w14:paraId="4B2FD6E6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1024" w:type="dxa"/>
          </w:tcPr>
          <w:p w14:paraId="4B2FD6E7" w14:textId="77777777" w:rsidR="00796C99" w:rsidRDefault="00796C99" w:rsidP="00815797">
            <w:pPr>
              <w:rPr>
                <w:b/>
              </w:rPr>
            </w:pPr>
          </w:p>
        </w:tc>
        <w:tc>
          <w:tcPr>
            <w:tcW w:w="835" w:type="dxa"/>
          </w:tcPr>
          <w:p w14:paraId="4B2FD6E8" w14:textId="77777777" w:rsidR="00796C99" w:rsidRDefault="00796C99" w:rsidP="00815797">
            <w:pPr>
              <w:rPr>
                <w:b/>
              </w:rPr>
            </w:pPr>
          </w:p>
        </w:tc>
      </w:tr>
    </w:tbl>
    <w:p w14:paraId="4B2FD6EA" w14:textId="77777777" w:rsidR="00657522" w:rsidRPr="00CA63F1" w:rsidRDefault="00657522" w:rsidP="00815797">
      <w:pPr>
        <w:spacing w:after="0"/>
        <w:rPr>
          <w:sz w:val="16"/>
        </w:rPr>
      </w:pPr>
      <w:r w:rsidRPr="00CA63F1">
        <w:rPr>
          <w:b/>
          <w:sz w:val="16"/>
        </w:rPr>
        <w:t>Data Type</w:t>
      </w:r>
      <w:r w:rsidRPr="00CA63F1">
        <w:rPr>
          <w:sz w:val="16"/>
        </w:rPr>
        <w:t>: Continuous, Discrete Numeric, Binary, Nominal</w:t>
      </w:r>
      <w:r w:rsidR="00096F52" w:rsidRPr="00CA63F1">
        <w:rPr>
          <w:sz w:val="16"/>
        </w:rPr>
        <w:t xml:space="preserve">; </w:t>
      </w:r>
      <w:r w:rsidR="00096F52" w:rsidRPr="00CA63F1">
        <w:rPr>
          <w:b/>
          <w:sz w:val="16"/>
        </w:rPr>
        <w:t>Exp. Control</w:t>
      </w:r>
      <w:r w:rsidRPr="00CA63F1">
        <w:rPr>
          <w:sz w:val="16"/>
        </w:rPr>
        <w:t>: Vary, Hold Constant, Record, Noise (Uncontrolled)</w:t>
      </w:r>
    </w:p>
    <w:p w14:paraId="4B2FD6EB" w14:textId="77777777" w:rsidR="00096F52" w:rsidRPr="00CA63F1" w:rsidRDefault="00657522" w:rsidP="00815797">
      <w:pPr>
        <w:spacing w:after="0"/>
        <w:rPr>
          <w:sz w:val="16"/>
        </w:rPr>
      </w:pPr>
      <w:r w:rsidRPr="00CA63F1">
        <w:rPr>
          <w:b/>
          <w:sz w:val="16"/>
        </w:rPr>
        <w:t>Factor Changes</w:t>
      </w:r>
      <w:r w:rsidRPr="00CA63F1">
        <w:rPr>
          <w:sz w:val="16"/>
        </w:rPr>
        <w:t>: Easy, Hard, Very Hard, Impossible</w:t>
      </w:r>
      <w:r w:rsidR="00096F52" w:rsidRPr="00CA63F1">
        <w:rPr>
          <w:sz w:val="16"/>
        </w:rPr>
        <w:t xml:space="preserve">; </w:t>
      </w:r>
      <w:r w:rsidR="00096F52" w:rsidRPr="00CA63F1">
        <w:rPr>
          <w:b/>
          <w:sz w:val="16"/>
        </w:rPr>
        <w:t>Priority</w:t>
      </w:r>
      <w:r w:rsidR="00096F52" w:rsidRPr="00CA63F1">
        <w:rPr>
          <w:sz w:val="16"/>
        </w:rPr>
        <w:t>: 1 = factors of interest, 2 = factors of secondary interest (not required), 3 = nuisance factors (want to minimize impact)</w:t>
      </w:r>
    </w:p>
    <w:p w14:paraId="4B2FD6EC" w14:textId="77777777" w:rsidR="00657522" w:rsidRPr="00657522" w:rsidRDefault="00657522" w:rsidP="00815797">
      <w:pPr>
        <w:spacing w:after="0"/>
        <w:rPr>
          <w:sz w:val="18"/>
        </w:rPr>
      </w:pPr>
    </w:p>
    <w:p w14:paraId="4B2FD6ED" w14:textId="1378D871" w:rsidR="00815797" w:rsidRDefault="00887733" w:rsidP="00887733">
      <w:pPr>
        <w:spacing w:after="0"/>
      </w:pPr>
      <w:r w:rsidRPr="00096F52">
        <w:rPr>
          <w:b/>
        </w:rPr>
        <w:t>Identify Constraints:</w:t>
      </w:r>
      <w:r>
        <w:t xml:space="preserve"> Test constraints, factor constraints, resource constraints, etc</w:t>
      </w:r>
      <w:r w:rsidR="006C1769">
        <w:t>.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2605"/>
        <w:gridCol w:w="8910"/>
      </w:tblGrid>
      <w:tr w:rsidR="00887733" w14:paraId="4B2FD6F0" w14:textId="77777777" w:rsidTr="00657522">
        <w:trPr>
          <w:trHeight w:val="527"/>
        </w:trPr>
        <w:tc>
          <w:tcPr>
            <w:tcW w:w="2605" w:type="dxa"/>
            <w:vAlign w:val="center"/>
          </w:tcPr>
          <w:p w14:paraId="4B2FD6EE" w14:textId="77777777" w:rsidR="00887733" w:rsidRPr="00657522" w:rsidRDefault="00887733" w:rsidP="00657522">
            <w:pPr>
              <w:jc w:val="center"/>
              <w:rPr>
                <w:b/>
              </w:rPr>
            </w:pPr>
            <w:r w:rsidRPr="00657522">
              <w:rPr>
                <w:b/>
              </w:rPr>
              <w:t>Constraint</w:t>
            </w:r>
          </w:p>
        </w:tc>
        <w:tc>
          <w:tcPr>
            <w:tcW w:w="8910" w:type="dxa"/>
            <w:vAlign w:val="center"/>
          </w:tcPr>
          <w:p w14:paraId="4B2FD6EF" w14:textId="77777777" w:rsidR="00887733" w:rsidRPr="00657522" w:rsidRDefault="00887733" w:rsidP="00657522">
            <w:pPr>
              <w:jc w:val="center"/>
              <w:rPr>
                <w:b/>
              </w:rPr>
            </w:pPr>
            <w:r w:rsidRPr="00657522">
              <w:rPr>
                <w:b/>
              </w:rPr>
              <w:t>Description</w:t>
            </w:r>
          </w:p>
        </w:tc>
      </w:tr>
      <w:tr w:rsidR="00887733" w14:paraId="4B2FD6F3" w14:textId="77777777" w:rsidTr="00CA63F1">
        <w:trPr>
          <w:trHeight w:val="590"/>
        </w:trPr>
        <w:tc>
          <w:tcPr>
            <w:tcW w:w="2605" w:type="dxa"/>
          </w:tcPr>
          <w:p w14:paraId="4B2FD6F1" w14:textId="77777777" w:rsidR="00887733" w:rsidRDefault="00887733" w:rsidP="00887733"/>
        </w:tc>
        <w:tc>
          <w:tcPr>
            <w:tcW w:w="8910" w:type="dxa"/>
          </w:tcPr>
          <w:p w14:paraId="4B2FD6F2" w14:textId="77777777" w:rsidR="00887733" w:rsidRDefault="00887733" w:rsidP="00887733"/>
        </w:tc>
      </w:tr>
      <w:tr w:rsidR="00887733" w14:paraId="4B2FD6F6" w14:textId="77777777" w:rsidTr="00CA63F1">
        <w:trPr>
          <w:trHeight w:val="590"/>
        </w:trPr>
        <w:tc>
          <w:tcPr>
            <w:tcW w:w="2605" w:type="dxa"/>
          </w:tcPr>
          <w:p w14:paraId="4B2FD6F4" w14:textId="77777777" w:rsidR="00887733" w:rsidRDefault="00887733" w:rsidP="00887733"/>
        </w:tc>
        <w:tc>
          <w:tcPr>
            <w:tcW w:w="8910" w:type="dxa"/>
          </w:tcPr>
          <w:p w14:paraId="4B2FD6F5" w14:textId="77777777" w:rsidR="00887733" w:rsidRDefault="00887733" w:rsidP="00887733"/>
        </w:tc>
      </w:tr>
      <w:tr w:rsidR="00887733" w14:paraId="4B2FD6F9" w14:textId="77777777" w:rsidTr="00CA63F1">
        <w:trPr>
          <w:trHeight w:val="590"/>
        </w:trPr>
        <w:tc>
          <w:tcPr>
            <w:tcW w:w="2605" w:type="dxa"/>
          </w:tcPr>
          <w:p w14:paraId="4B2FD6F7" w14:textId="77777777" w:rsidR="00887733" w:rsidRDefault="00887733" w:rsidP="00887733"/>
        </w:tc>
        <w:tc>
          <w:tcPr>
            <w:tcW w:w="8910" w:type="dxa"/>
          </w:tcPr>
          <w:p w14:paraId="4B2FD6F8" w14:textId="77777777" w:rsidR="00887733" w:rsidRDefault="00887733" w:rsidP="00887733"/>
        </w:tc>
      </w:tr>
    </w:tbl>
    <w:p w14:paraId="4B2FD6FA" w14:textId="77777777" w:rsidR="00887733" w:rsidRDefault="00887733" w:rsidP="00FE7D6C">
      <w:pPr>
        <w:spacing w:after="0"/>
      </w:pPr>
    </w:p>
    <w:sectPr w:rsidR="00887733" w:rsidSect="00657522">
      <w:headerReference w:type="default" r:id="rId9"/>
      <w:pgSz w:w="12240" w:h="15840"/>
      <w:pgMar w:top="1440" w:right="360" w:bottom="10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48044" w14:textId="77777777" w:rsidR="009B7622" w:rsidRDefault="009B7622" w:rsidP="004275EF">
      <w:pPr>
        <w:spacing w:after="0" w:line="240" w:lineRule="auto"/>
      </w:pPr>
      <w:r>
        <w:separator/>
      </w:r>
    </w:p>
  </w:endnote>
  <w:endnote w:type="continuationSeparator" w:id="0">
    <w:p w14:paraId="3E81B889" w14:textId="77777777" w:rsidR="009B7622" w:rsidRDefault="009B7622" w:rsidP="0042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BA448" w14:textId="77777777" w:rsidR="009B7622" w:rsidRDefault="009B7622" w:rsidP="004275EF">
      <w:pPr>
        <w:spacing w:after="0" w:line="240" w:lineRule="auto"/>
      </w:pPr>
      <w:r>
        <w:separator/>
      </w:r>
    </w:p>
  </w:footnote>
  <w:footnote w:type="continuationSeparator" w:id="0">
    <w:p w14:paraId="3BB8361E" w14:textId="77777777" w:rsidR="009B7622" w:rsidRDefault="009B7622" w:rsidP="0042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FD700" w14:textId="29381F4C" w:rsidR="00EF5ECA" w:rsidRDefault="00D90C7D">
    <w:pPr>
      <w:pStyle w:val="Header"/>
    </w:pPr>
    <w:r w:rsidRPr="00D90C7D">
      <w:rPr>
        <w:noProof/>
      </w:rPr>
      <w:drawing>
        <wp:anchor distT="0" distB="0" distL="114300" distR="114300" simplePos="0" relativeHeight="251658240" behindDoc="0" locked="0" layoutInCell="1" allowOverlap="1" wp14:anchorId="2C815142" wp14:editId="2289B020">
          <wp:simplePos x="0" y="0"/>
          <wp:positionH relativeFrom="margin">
            <wp:align>right</wp:align>
          </wp:positionH>
          <wp:positionV relativeFrom="paragraph">
            <wp:posOffset>-340004</wp:posOffset>
          </wp:positionV>
          <wp:extent cx="847090" cy="847090"/>
          <wp:effectExtent l="0" t="0" r="0" b="0"/>
          <wp:wrapThrough wrapText="bothSides">
            <wp:wrapPolygon edited="0">
              <wp:start x="6315" y="0"/>
              <wp:lineTo x="0" y="2915"/>
              <wp:lineTo x="0" y="16516"/>
              <wp:lineTo x="5343" y="20888"/>
              <wp:lineTo x="6315" y="20888"/>
              <wp:lineTo x="14573" y="20888"/>
              <wp:lineTo x="15544" y="20888"/>
              <wp:lineTo x="20888" y="16516"/>
              <wp:lineTo x="20888" y="2915"/>
              <wp:lineTo x="14573" y="0"/>
              <wp:lineTo x="6315" y="0"/>
            </wp:wrapPolygon>
          </wp:wrapThrough>
          <wp:docPr id="1" name="Picture 1" descr="I:\HARMAN WORKING\Sticker images\CoE_Logo14Sept12_DrAhnerRequ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HARMAN WORKING\Sticker images\CoE_Logo14Sept12_DrAhnerReque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83C">
      <w:t>Function</w:t>
    </w:r>
    <w:r w:rsidR="00EF5ECA">
      <w:t>: ____________________________</w:t>
    </w:r>
  </w:p>
  <w:p w14:paraId="4B2FD701" w14:textId="77777777" w:rsidR="00EF5ECA" w:rsidRDefault="00CA5203">
    <w:pPr>
      <w:pStyle w:val="Header"/>
    </w:pPr>
    <w:r>
      <w:t xml:space="preserve">Test </w:t>
    </w:r>
    <w:r w:rsidR="00EF5ECA">
      <w:t>Objective: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EF"/>
    <w:rsid w:val="000627B3"/>
    <w:rsid w:val="00096F52"/>
    <w:rsid w:val="000C2393"/>
    <w:rsid w:val="0011740B"/>
    <w:rsid w:val="00130FEE"/>
    <w:rsid w:val="001600D9"/>
    <w:rsid w:val="00197135"/>
    <w:rsid w:val="001C271C"/>
    <w:rsid w:val="0020596A"/>
    <w:rsid w:val="004275EF"/>
    <w:rsid w:val="0045683C"/>
    <w:rsid w:val="00657522"/>
    <w:rsid w:val="006C1769"/>
    <w:rsid w:val="00796C99"/>
    <w:rsid w:val="00815797"/>
    <w:rsid w:val="00887733"/>
    <w:rsid w:val="009B7622"/>
    <w:rsid w:val="00C65D13"/>
    <w:rsid w:val="00CA5203"/>
    <w:rsid w:val="00CA63F1"/>
    <w:rsid w:val="00D90C7D"/>
    <w:rsid w:val="00E47093"/>
    <w:rsid w:val="00EF1C5C"/>
    <w:rsid w:val="00EF5ECA"/>
    <w:rsid w:val="00F96C48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FD67A"/>
  <w15:chartTrackingRefBased/>
  <w15:docId w15:val="{B30ED204-5BF2-45EB-8FDC-3B3228AE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5EF"/>
  </w:style>
  <w:style w:type="paragraph" w:styleId="Footer">
    <w:name w:val="footer"/>
    <w:basedOn w:val="Normal"/>
    <w:link w:val="FooterChar"/>
    <w:uiPriority w:val="99"/>
    <w:unhideWhenUsed/>
    <w:rsid w:val="00427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5EF"/>
  </w:style>
  <w:style w:type="table" w:styleId="TableGrid">
    <w:name w:val="Table Grid"/>
    <w:basedOn w:val="TableNormal"/>
    <w:uiPriority w:val="39"/>
    <w:rsid w:val="0042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EF11A71DBF24980622D632E83B72C" ma:contentTypeVersion="1" ma:contentTypeDescription="Create a new document." ma:contentTypeScope="" ma:versionID="d22333dd03cefc48ef0f7d2259ec62f2">
  <xsd:schema xmlns:xsd="http://www.w3.org/2001/XMLSchema" xmlns:xs="http://www.w3.org/2001/XMLSchema" xmlns:p="http://schemas.microsoft.com/office/2006/metadata/properties" xmlns:ns2="f5efa7aa-1774-4c26-b27a-b3b176a3c8fb" targetNamespace="http://schemas.microsoft.com/office/2006/metadata/properties" ma:root="true" ma:fieldsID="5c9428dd5be4ae3019d2afce49cc0023" ns2:_="">
    <xsd:import namespace="f5efa7aa-1774-4c26-b27a-b3b176a3c8fb"/>
    <xsd:element name="properties">
      <xsd:complexType>
        <xsd:sequence>
          <xsd:element name="documentManagement">
            <xsd:complexType>
              <xsd:all>
                <xsd:element ref="ns2:PA_x0020_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fa7aa-1774-4c26-b27a-b3b176a3c8fb" elementFormDefault="qualified">
    <xsd:import namespace="http://schemas.microsoft.com/office/2006/documentManagement/types"/>
    <xsd:import namespace="http://schemas.microsoft.com/office/infopath/2007/PartnerControls"/>
    <xsd:element name="PA_x0020_Approved" ma:index="2" nillable="true" ma:displayName="PA Approved" ma:default="1" ma:internalName="PA_x0020_Approv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A_x0020_Approved xmlns="f5efa7aa-1774-4c26-b27a-b3b176a3c8fb">true</PA_x0020_Approv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59AB4-5F1A-4F27-83B0-8076CF1EF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fa7aa-1774-4c26-b27a-b3b176a3c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A4C1F-493E-4187-A092-C004B028B510}">
  <ds:schemaRefs>
    <ds:schemaRef ds:uri="http://schemas.microsoft.com/office/2006/metadata/properties"/>
    <ds:schemaRef ds:uri="f5efa7aa-1774-4c26-b27a-b3b176a3c8fb"/>
  </ds:schemaRefs>
</ds:datastoreItem>
</file>

<file path=customXml/itemProps3.xml><?xml version="1.0" encoding="utf-8"?>
<ds:datastoreItem xmlns:ds="http://schemas.openxmlformats.org/officeDocument/2006/customXml" ds:itemID="{0CC9C926-43A4-4BF5-AFD3-D211B1F88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Sarah E Ctr USAF AETC AFIT/ENS</dc:creator>
  <cp:keywords/>
  <dc:description/>
  <cp:lastModifiedBy>soimoen</cp:lastModifiedBy>
  <cp:revision>6</cp:revision>
  <dcterms:created xsi:type="dcterms:W3CDTF">2018-05-04T21:24:00Z</dcterms:created>
  <dcterms:modified xsi:type="dcterms:W3CDTF">2018-07-03T16:44:00Z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0x010100722EF11A71DBF24980622D632E83B72C</vt:lpwstr>
  </property>
</Properties>
</file>